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6C" w:rsidRPr="00BF7C5B" w:rsidRDefault="00BF7C5B" w:rsidP="00BF7C5B">
      <w:pPr>
        <w:jc w:val="both"/>
        <w:rPr>
          <w:rFonts w:ascii="Times New Roman" w:hAnsi="Times New Roman" w:cs="Times New Roman"/>
          <w:sz w:val="28"/>
          <w:szCs w:val="28"/>
        </w:rPr>
      </w:pPr>
      <w:r w:rsidRPr="00BF7C5B">
        <w:rPr>
          <w:rFonts w:ascii="Times New Roman" w:hAnsi="Times New Roman" w:cs="Times New Roman"/>
          <w:sz w:val="28"/>
          <w:szCs w:val="28"/>
        </w:rPr>
        <w:t>Hội chợ Triển lãm Nông nghiệp Quốc tế lần thứ 25 - AgroViet 2025.</w:t>
      </w:r>
    </w:p>
    <w:p w:rsidR="00632EBC" w:rsidRPr="006F4DC0" w:rsidRDefault="005A5AB7" w:rsidP="00632EBC">
      <w:pPr>
        <w:pStyle w:val="NormalWeb"/>
        <w:spacing w:before="0" w:beforeAutospacing="0" w:after="0" w:afterAutospacing="0" w:line="288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Căn cứ công văn số </w:t>
      </w:r>
      <w:r w:rsidR="00632EBC">
        <w:rPr>
          <w:sz w:val="28"/>
          <w:szCs w:val="28"/>
        </w:rPr>
        <w:t xml:space="preserve">69/XTTM-SKDV ngày 27 tháng 3 năm 2025 của Trung tâm xúc tiến thương mại nông nghiệp, về </w:t>
      </w:r>
      <w:r w:rsidR="00632EBC" w:rsidRPr="00632EBC">
        <w:rPr>
          <w:sz w:val="28"/>
          <w:szCs w:val="28"/>
        </w:rPr>
        <w:t>việc mời tham gia Hội chợ Triển lãm Nông nghiệp Quốc tế lần thứ 25 - AgroViet 2025.</w:t>
      </w:r>
      <w:r w:rsidR="00632EBC">
        <w:rPr>
          <w:sz w:val="28"/>
          <w:szCs w:val="28"/>
        </w:rPr>
        <w:t xml:space="preserve"> </w:t>
      </w:r>
      <w:r w:rsidR="00FF4926" w:rsidRPr="00632EBC">
        <w:rPr>
          <w:sz w:val="28"/>
          <w:szCs w:val="28"/>
        </w:rPr>
        <w:t xml:space="preserve">Trung tâm </w:t>
      </w:r>
      <w:r w:rsidR="00FF4926" w:rsidRPr="00FF4926">
        <w:rPr>
          <w:sz w:val="28"/>
          <w:szCs w:val="28"/>
        </w:rPr>
        <w:t xml:space="preserve">Xúc tiến thương mại Nông nghiệp tổ chức </w:t>
      </w:r>
      <w:r w:rsidR="00FF4926" w:rsidRPr="006F4DC0">
        <w:rPr>
          <w:rStyle w:val="Strong"/>
          <w:b w:val="0"/>
          <w:sz w:val="28"/>
          <w:szCs w:val="28"/>
        </w:rPr>
        <w:t>Hội chợ Triển lãm Nông nghiệp Quốc tế lần thứ 25 – AgroViet 2025</w:t>
      </w:r>
      <w:r w:rsidR="00FF4926" w:rsidRPr="006F4DC0">
        <w:rPr>
          <w:b/>
          <w:sz w:val="28"/>
          <w:szCs w:val="28"/>
        </w:rPr>
        <w:t xml:space="preserve">. </w:t>
      </w:r>
    </w:p>
    <w:p w:rsidR="00FF4926" w:rsidRPr="00FF4926" w:rsidRDefault="00FF4926" w:rsidP="00632EBC">
      <w:pPr>
        <w:pStyle w:val="NormalWeb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FF4926">
        <w:rPr>
          <w:rStyle w:val="Strong"/>
          <w:sz w:val="28"/>
          <w:szCs w:val="28"/>
        </w:rPr>
        <w:t>Thời gian:</w:t>
      </w:r>
      <w:r w:rsidRPr="00FF4926">
        <w:rPr>
          <w:sz w:val="28"/>
          <w:szCs w:val="28"/>
        </w:rPr>
        <w:t xml:space="preserve"> Từ ngày 12 đến ngày 16/11/2025</w:t>
      </w:r>
    </w:p>
    <w:p w:rsidR="00FF4926" w:rsidRPr="00FF4926" w:rsidRDefault="00FF4926" w:rsidP="00632EBC">
      <w:pPr>
        <w:pStyle w:val="NormalWeb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FF4926">
        <w:rPr>
          <w:rStyle w:val="Strong"/>
          <w:sz w:val="28"/>
          <w:szCs w:val="28"/>
        </w:rPr>
        <w:t>Địa điểm:</w:t>
      </w:r>
      <w:r w:rsidRPr="00FF4926">
        <w:rPr>
          <w:sz w:val="28"/>
          <w:szCs w:val="28"/>
        </w:rPr>
        <w:t xml:space="preserve"> Khu Hội chợ triển lãm, giao dịch kinh tế và thương mại – Số 489 Hoàng Quốc Việt, P. Nghĩa Tân, TP. Hà Nội.</w:t>
      </w:r>
    </w:p>
    <w:p w:rsidR="006F4DC0" w:rsidRDefault="00FF4926" w:rsidP="006F4DC0">
      <w:pPr>
        <w:pStyle w:val="NormalWeb"/>
        <w:spacing w:before="0" w:beforeAutospacing="0" w:after="0" w:afterAutospacing="0" w:line="288" w:lineRule="auto"/>
        <w:ind w:firstLine="567"/>
        <w:rPr>
          <w:sz w:val="28"/>
          <w:szCs w:val="28"/>
        </w:rPr>
      </w:pPr>
      <w:r w:rsidRPr="00FF4926">
        <w:rPr>
          <w:rStyle w:val="Strong"/>
          <w:sz w:val="28"/>
          <w:szCs w:val="28"/>
        </w:rPr>
        <w:t>Thông tin liên hệ:</w:t>
      </w:r>
      <w:r w:rsidRPr="00FF4926">
        <w:rPr>
          <w:sz w:val="28"/>
          <w:szCs w:val="28"/>
        </w:rPr>
        <w:br/>
        <w:t>Trung tâm Xúc tiến thương mại Nông nghiệp</w:t>
      </w:r>
      <w:r w:rsidRPr="00FF4926">
        <w:rPr>
          <w:sz w:val="28"/>
          <w:szCs w:val="28"/>
        </w:rPr>
        <w:br/>
        <w:t>Địa chỉ: 489 Hoàng Quốc Việt, P. Nghĩa Tân, TP Hà Nội</w:t>
      </w:r>
      <w:r w:rsidRPr="00FF4926">
        <w:rPr>
          <w:sz w:val="28"/>
          <w:szCs w:val="28"/>
        </w:rPr>
        <w:br/>
        <w:t>Điện thoại: 024.37555458 (máy lẻ 39) – Fax: 024.37540131</w:t>
      </w:r>
      <w:r w:rsidRPr="00FF4926">
        <w:rPr>
          <w:sz w:val="28"/>
          <w:szCs w:val="28"/>
        </w:rPr>
        <w:br/>
        <w:t xml:space="preserve">Hotline: 0949 559 134 (Ms Hiền) – Email: </w:t>
      </w:r>
      <w:hyperlink r:id="rId6" w:history="1">
        <w:r w:rsidR="00AD3A24" w:rsidRPr="00863F20">
          <w:rPr>
            <w:rStyle w:val="Hyperlink"/>
            <w:sz w:val="28"/>
            <w:szCs w:val="28"/>
          </w:rPr>
          <w:t>cthien1987@gmail.com</w:t>
        </w:r>
      </w:hyperlink>
      <w:r w:rsidR="00AD3A24">
        <w:rPr>
          <w:sz w:val="28"/>
          <w:szCs w:val="28"/>
        </w:rPr>
        <w:t xml:space="preserve"> </w:t>
      </w:r>
      <w:bookmarkStart w:id="0" w:name="_GoBack"/>
      <w:bookmarkEnd w:id="0"/>
    </w:p>
    <w:p w:rsidR="00BF7C5B" w:rsidRPr="006F4DC0" w:rsidRDefault="006F4DC0" w:rsidP="00AB0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DC0">
        <w:rPr>
          <w:rFonts w:ascii="Times New Roman" w:hAnsi="Times New Roman" w:cs="Times New Roman"/>
          <w:sz w:val="28"/>
          <w:szCs w:val="28"/>
        </w:rPr>
        <w:t>Chi tiết xem tại công văn số 69/XTTM-SKDV ngày 27 tháng 3 năm 2025 của Trung tâm xúc tiến thương mại nông nghiệp</w:t>
      </w:r>
    </w:p>
    <w:p w:rsidR="00BF7C5B" w:rsidRPr="00BF7C5B" w:rsidRDefault="00BF7C5B" w:rsidP="00BF7C5B">
      <w:pPr>
        <w:jc w:val="both"/>
        <w:rPr>
          <w:rFonts w:ascii="Times New Roman" w:hAnsi="Times New Roman" w:cs="Times New Roman"/>
          <w:sz w:val="28"/>
          <w:szCs w:val="28"/>
        </w:rPr>
      </w:pPr>
      <w:r w:rsidRPr="00BF7C5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80222AF" wp14:editId="1F0CD703">
            <wp:extent cx="5534025" cy="6924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7C5B" w:rsidRPr="00BF7C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0116"/>
    <w:multiLevelType w:val="multilevel"/>
    <w:tmpl w:val="A034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5B"/>
    <w:rsid w:val="005A5AB7"/>
    <w:rsid w:val="00632EBC"/>
    <w:rsid w:val="006F4DC0"/>
    <w:rsid w:val="00722F6C"/>
    <w:rsid w:val="00AB0EFE"/>
    <w:rsid w:val="00AD3A24"/>
    <w:rsid w:val="00BF7C5B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4926"/>
    <w:rPr>
      <w:b/>
      <w:bCs/>
    </w:rPr>
  </w:style>
  <w:style w:type="character" w:styleId="Hyperlink">
    <w:name w:val="Hyperlink"/>
    <w:basedOn w:val="DefaultParagraphFont"/>
    <w:uiPriority w:val="99"/>
    <w:unhideWhenUsed/>
    <w:rsid w:val="00AD3A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4926"/>
    <w:rPr>
      <w:b/>
      <w:bCs/>
    </w:rPr>
  </w:style>
  <w:style w:type="character" w:styleId="Hyperlink">
    <w:name w:val="Hyperlink"/>
    <w:basedOn w:val="DefaultParagraphFont"/>
    <w:uiPriority w:val="99"/>
    <w:unhideWhenUsed/>
    <w:rsid w:val="00AD3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hien198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NP</dc:creator>
  <cp:lastModifiedBy>ADmin NP</cp:lastModifiedBy>
  <cp:revision>6</cp:revision>
  <cp:lastPrinted>2025-09-08T07:55:00Z</cp:lastPrinted>
  <dcterms:created xsi:type="dcterms:W3CDTF">2025-09-08T07:20:00Z</dcterms:created>
  <dcterms:modified xsi:type="dcterms:W3CDTF">2025-09-08T09:47:00Z</dcterms:modified>
</cp:coreProperties>
</file>